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DB" w:rsidRPr="003552A6" w:rsidRDefault="00A10ADB" w:rsidP="009F5909">
      <w:pPr>
        <w:spacing w:line="560" w:lineRule="exact"/>
        <w:rPr>
          <w:rFonts w:ascii="黑体" w:eastAsia="黑体" w:hAnsi="黑体"/>
          <w:sz w:val="32"/>
          <w:szCs w:val="32"/>
        </w:rPr>
      </w:pPr>
      <w:r w:rsidRPr="003552A6">
        <w:rPr>
          <w:rFonts w:ascii="黑体" w:eastAsia="黑体" w:hAnsi="黑体" w:hint="eastAsia"/>
          <w:sz w:val="32"/>
          <w:szCs w:val="32"/>
        </w:rPr>
        <w:t>附件1</w:t>
      </w:r>
    </w:p>
    <w:p w:rsidR="00A10ADB" w:rsidRPr="00A10ADB" w:rsidRDefault="00A10ADB" w:rsidP="009F590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10ADB" w:rsidRPr="00A10ADB" w:rsidRDefault="00A10ADB" w:rsidP="009F5909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 w:rsidRPr="00A10ADB">
        <w:rPr>
          <w:rFonts w:ascii="方正小标宋简体" w:eastAsia="方正小标宋简体" w:hint="eastAsia"/>
          <w:sz w:val="36"/>
          <w:szCs w:val="32"/>
        </w:rPr>
        <w:t>2021年重点研发计划项目（工业领域）</w:t>
      </w:r>
    </w:p>
    <w:p w:rsidR="00A10ADB" w:rsidRPr="00A10ADB" w:rsidRDefault="00A10ADB" w:rsidP="009F5909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 w:rsidRPr="00A10ADB">
        <w:rPr>
          <w:rFonts w:ascii="方正小标宋简体" w:eastAsia="方正小标宋简体" w:hint="eastAsia"/>
          <w:sz w:val="36"/>
          <w:szCs w:val="32"/>
        </w:rPr>
        <w:t>重点支持技术领域</w:t>
      </w:r>
    </w:p>
    <w:p w:rsidR="00A10ADB" w:rsidRPr="00A10ADB" w:rsidRDefault="00A10ADB" w:rsidP="009F590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10ADB" w:rsidRPr="00A10ADB" w:rsidRDefault="00A10ADB" w:rsidP="009F59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ADB">
        <w:rPr>
          <w:rFonts w:ascii="仿宋_GB2312" w:eastAsia="仿宋_GB2312" w:hint="eastAsia"/>
          <w:sz w:val="32"/>
          <w:szCs w:val="32"/>
        </w:rPr>
        <w:t>1.新一代信息技术：人工智能、区块链、5G通信、新型电子元器件、半导体与集成电路、云计算、大数据、网络与信息安全、工业互联网与物联网、软件、量子计算、卫星通信与导航应用等。</w:t>
      </w:r>
    </w:p>
    <w:p w:rsidR="00A10ADB" w:rsidRPr="00A10ADB" w:rsidRDefault="00A10ADB" w:rsidP="009F59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ADB">
        <w:rPr>
          <w:rFonts w:ascii="仿宋_GB2312" w:eastAsia="仿宋_GB2312" w:hint="eastAsia"/>
          <w:sz w:val="32"/>
          <w:szCs w:val="32"/>
        </w:rPr>
        <w:t>2.高端装备制造：智能关键基础零部件制造、航空航天装备制造、轨道交通装备制造、增材制造（3D打印）、机器人、无人机、智能测控装备、新能源与智能网联汽车、高性能仪器仪表等。</w:t>
      </w:r>
    </w:p>
    <w:p w:rsidR="00A10ADB" w:rsidRPr="00A10ADB" w:rsidRDefault="00A10ADB" w:rsidP="009F59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ADB">
        <w:rPr>
          <w:rFonts w:ascii="仿宋_GB2312" w:eastAsia="仿宋_GB2312" w:hint="eastAsia"/>
          <w:sz w:val="32"/>
          <w:szCs w:val="32"/>
        </w:rPr>
        <w:t>3.新材料：有色金属材料、石化化工新材料、无机非金属材料、高性能纤维及制品和复合材料、前沿新材料（3D打印用材料、超导材料、智能/仿生与超材料、纳米材料等）、先进钢铁材料。</w:t>
      </w:r>
    </w:p>
    <w:p w:rsidR="00A10ADB" w:rsidRPr="00A10ADB" w:rsidRDefault="00A10ADB" w:rsidP="009F59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ADB">
        <w:rPr>
          <w:rFonts w:ascii="仿宋_GB2312" w:eastAsia="仿宋_GB2312" w:hint="eastAsia"/>
          <w:sz w:val="32"/>
          <w:szCs w:val="32"/>
        </w:rPr>
        <w:t>4.能源化工：煤炭/石油/天然气开发及高效利用、新能源、精细化工、氢能开发利用、储能技术、节能环保等。</w:t>
      </w:r>
    </w:p>
    <w:p w:rsidR="00A10ADB" w:rsidRPr="00A10ADB" w:rsidRDefault="00A10ADB" w:rsidP="009F590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10ADB">
        <w:rPr>
          <w:rFonts w:ascii="仿宋_GB2312" w:eastAsia="仿宋_GB2312" w:hint="eastAsia"/>
          <w:sz w:val="32"/>
          <w:szCs w:val="32"/>
        </w:rPr>
        <w:t>5.现代服务业：科技服务业、智慧旅游/教育、数字文化创意技术及软件开发，文化遗产资源保护和传播等。</w:t>
      </w:r>
    </w:p>
    <w:p w:rsidR="00A10ADB" w:rsidRPr="00C44FD0" w:rsidRDefault="00A10ADB" w:rsidP="009F5909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10ADB" w:rsidRPr="00C44FD0" w:rsidSect="001A3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D2D" w:rsidRDefault="00B21D2D" w:rsidP="00C44FD0">
      <w:r>
        <w:separator/>
      </w:r>
    </w:p>
  </w:endnote>
  <w:endnote w:type="continuationSeparator" w:id="0">
    <w:p w:rsidR="00B21D2D" w:rsidRDefault="00B21D2D" w:rsidP="00C44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D2D" w:rsidRDefault="00B21D2D" w:rsidP="00C44FD0">
      <w:r>
        <w:separator/>
      </w:r>
    </w:p>
  </w:footnote>
  <w:footnote w:type="continuationSeparator" w:id="0">
    <w:p w:rsidR="00B21D2D" w:rsidRDefault="00B21D2D" w:rsidP="00C44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FD0"/>
    <w:rsid w:val="00001C29"/>
    <w:rsid w:val="000809F8"/>
    <w:rsid w:val="00106E0D"/>
    <w:rsid w:val="001A3C37"/>
    <w:rsid w:val="0023568F"/>
    <w:rsid w:val="002B4622"/>
    <w:rsid w:val="003552A6"/>
    <w:rsid w:val="005A5265"/>
    <w:rsid w:val="008C22DB"/>
    <w:rsid w:val="008D4655"/>
    <w:rsid w:val="009B3B3E"/>
    <w:rsid w:val="009F5909"/>
    <w:rsid w:val="00A10ADB"/>
    <w:rsid w:val="00A63AB0"/>
    <w:rsid w:val="00B21D2D"/>
    <w:rsid w:val="00B970C0"/>
    <w:rsid w:val="00C44FD0"/>
    <w:rsid w:val="00CD231A"/>
    <w:rsid w:val="00FD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FD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10AD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10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zzq</dc:creator>
  <cp:keywords/>
  <dc:description/>
  <cp:lastModifiedBy>User</cp:lastModifiedBy>
  <cp:revision>22</cp:revision>
  <dcterms:created xsi:type="dcterms:W3CDTF">2020-02-28T07:59:00Z</dcterms:created>
  <dcterms:modified xsi:type="dcterms:W3CDTF">2020-02-28T08:36:00Z</dcterms:modified>
</cp:coreProperties>
</file>